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F" w:rsidRPr="00BF3EAF" w:rsidRDefault="00BF3EA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F3EAF">
        <w:rPr>
          <w:rFonts w:ascii="Times New Roman" w:hAnsi="Times New Roman" w:cs="Times New Roman"/>
          <w:b/>
          <w:sz w:val="48"/>
          <w:szCs w:val="48"/>
          <w:u w:val="single"/>
        </w:rPr>
        <w:t>Parts of a Chef’s Knife</w:t>
      </w:r>
    </w:p>
    <w:p w:rsidR="00BF3EAF" w:rsidRPr="00BF3EAF" w:rsidRDefault="00BF3EAF">
      <w:pPr>
        <w:rPr>
          <w:rFonts w:ascii="Times New Roman" w:hAnsi="Times New Roman" w:cs="Times New Roman"/>
          <w:sz w:val="24"/>
          <w:szCs w:val="24"/>
        </w:rPr>
      </w:pPr>
      <w:r w:rsidRPr="00BF3EAF">
        <w:rPr>
          <w:rFonts w:ascii="Times New Roman" w:hAnsi="Times New Roman" w:cs="Times New Roman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50548C37" wp14:editId="56940D38">
            <wp:simplePos x="0" y="0"/>
            <wp:positionH relativeFrom="column">
              <wp:posOffset>-614045</wp:posOffset>
            </wp:positionH>
            <wp:positionV relativeFrom="paragraph">
              <wp:posOffset>210185</wp:posOffset>
            </wp:positionV>
            <wp:extent cx="7102475" cy="2451100"/>
            <wp:effectExtent l="0" t="0" r="317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 par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AF" w:rsidRPr="00BF3EAF" w:rsidRDefault="00BF3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EAF" w:rsidRPr="00BF3EAF" w:rsidRDefault="00BF3EAF">
      <w:pPr>
        <w:rPr>
          <w:rFonts w:ascii="Times New Roman" w:hAnsi="Times New Roman" w:cs="Times New Roman"/>
          <w:sz w:val="24"/>
          <w:szCs w:val="24"/>
        </w:rPr>
      </w:pP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Edge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sharpened side of a blade that extends from the point to the heel. The edge may be smooth or serrated. Sharpness is created by grinding each side of the edge to a specific angle (20 degrees for most Western-style knives; 15 degrees for most Asian-style knives)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Point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thin, sharp front end of the knife blade useful for piercing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Tip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first third of the edge including the point; extremely sharp and thin for precision cutting and carving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Heel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rear section of the blade edge; often the widest part of the blade. Used when cutting food that requires more downward force like carrots, hard squash and nuts.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Spine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top, blunt edge of the blade opposite the edge; improves blade stability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Bolster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transition point between the blade and handle that resembles a thick metal collar or shank. A bolster adds mass in front of the cook’s hand, improving the knife’s balance, stability and strength.   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Tang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The part of the blade that extends into the handle. If it goes all the way to the end of the handle, the knife has a “full tang.” If it runs only part way, the knife has a “half tang” or “partial tang.”  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Scales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pieces of wood or synthetic material that attach to the tang to form the handle.</w:t>
      </w:r>
    </w:p>
    <w:p w:rsidR="00BF3EAF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Rivets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metal pins that join the scales to the tang to form the handle. Cheaper knives may have bonded or glued handles.</w:t>
      </w:r>
    </w:p>
    <w:p w:rsidR="003E384A" w:rsidRPr="00BF3EAF" w:rsidRDefault="00BF3EAF" w:rsidP="00BF3EAF">
      <w:pPr>
        <w:numPr>
          <w:ilvl w:val="0"/>
          <w:numId w:val="1"/>
        </w:numPr>
        <w:spacing w:before="100" w:beforeAutospacing="1" w:after="100" w:afterAutospacing="1"/>
        <w:ind w:lef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E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Butt</w:t>
      </w:r>
      <w:r w:rsidRPr="00BF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end of the handle.</w:t>
      </w:r>
    </w:p>
    <w:sectPr w:rsidR="003E384A" w:rsidRPr="00BF3E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AF" w:rsidRDefault="00BF3EAF" w:rsidP="00BF3EAF">
      <w:pPr>
        <w:spacing w:after="0" w:line="240" w:lineRule="auto"/>
      </w:pPr>
      <w:r>
        <w:separator/>
      </w:r>
    </w:p>
  </w:endnote>
  <w:endnote w:type="continuationSeparator" w:id="0">
    <w:p w:rsidR="00BF3EAF" w:rsidRDefault="00BF3EAF" w:rsidP="00BF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AF" w:rsidRDefault="00BF3EAF" w:rsidP="00BF3EAF">
      <w:pPr>
        <w:spacing w:after="0" w:line="240" w:lineRule="auto"/>
      </w:pPr>
      <w:r>
        <w:separator/>
      </w:r>
    </w:p>
  </w:footnote>
  <w:footnote w:type="continuationSeparator" w:id="0">
    <w:p w:rsidR="00BF3EAF" w:rsidRDefault="00BF3EAF" w:rsidP="00BF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AF" w:rsidRPr="00BF3EAF" w:rsidRDefault="00BF3EAF" w:rsidP="00BF3EAF">
    <w:pPr>
      <w:pStyle w:val="Header"/>
      <w:jc w:val="right"/>
      <w:rPr>
        <w:rFonts w:ascii="Times New Roman" w:hAnsi="Times New Roman" w:cs="Times New Roman"/>
      </w:rPr>
    </w:pPr>
    <w:r w:rsidRPr="00BF3EAF">
      <w:rPr>
        <w:rFonts w:ascii="Times New Roman" w:hAnsi="Times New Roman" w:cs="Times New Roman"/>
      </w:rPr>
      <w:t>Name</w:t>
    </w:r>
    <w:proofErr w:type="gramStart"/>
    <w:r w:rsidRPr="00BF3EAF">
      <w:rPr>
        <w:rFonts w:ascii="Times New Roman" w:hAnsi="Times New Roman" w:cs="Times New Roman"/>
      </w:rPr>
      <w:t>:_</w:t>
    </w:r>
    <w:proofErr w:type="gramEnd"/>
    <w:r w:rsidRPr="00BF3EAF">
      <w:rPr>
        <w:rFonts w:ascii="Times New Roman" w:hAnsi="Times New Roman" w:cs="Times New Roman"/>
      </w:rPr>
      <w:t>__________________</w:t>
    </w:r>
    <w:r w:rsidRPr="00BF3EAF">
      <w:rPr>
        <w:rFonts w:ascii="Times New Roman" w:hAnsi="Times New Roman" w:cs="Times New Roman"/>
      </w:rPr>
      <w:tab/>
      <w:t>Hour:_______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6A49"/>
    <w:multiLevelType w:val="multilevel"/>
    <w:tmpl w:val="6B70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F"/>
    <w:rsid w:val="003E384A"/>
    <w:rsid w:val="00B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AF"/>
  </w:style>
  <w:style w:type="paragraph" w:styleId="Footer">
    <w:name w:val="footer"/>
    <w:basedOn w:val="Normal"/>
    <w:link w:val="FooterChar"/>
    <w:uiPriority w:val="99"/>
    <w:unhideWhenUsed/>
    <w:rsid w:val="00BF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AF"/>
  </w:style>
  <w:style w:type="paragraph" w:styleId="Footer">
    <w:name w:val="footer"/>
    <w:basedOn w:val="Normal"/>
    <w:link w:val="FooterChar"/>
    <w:uiPriority w:val="99"/>
    <w:unhideWhenUsed/>
    <w:rsid w:val="00BF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70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4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Lund, Carrie</dc:creator>
  <cp:lastModifiedBy>Lund, Carrie</cp:lastModifiedBy>
  <cp:revision>1</cp:revision>
  <dcterms:created xsi:type="dcterms:W3CDTF">2014-09-03T20:28:00Z</dcterms:created>
  <dcterms:modified xsi:type="dcterms:W3CDTF">2014-09-03T20:34:00Z</dcterms:modified>
</cp:coreProperties>
</file>